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v:background id="_x0000_s1025" o:bwmode="white" fillcolor="black [3213]" o:targetscreensize="1024,768">
      <v:fill color2="#7030a0" focusposition=".5,.5" focussize="" type="gradientRadial"/>
    </v:background>
  </w:background>
  <w:body>
    <w:p w:rsidR="00D53706" w:rsidRPr="00D53706" w:rsidRDefault="00D53706" w:rsidP="00D53706">
      <w:pPr>
        <w:autoSpaceDE w:val="0"/>
        <w:autoSpaceDN w:val="0"/>
        <w:adjustRightInd w:val="0"/>
        <w:spacing w:after="0" w:line="240" w:lineRule="auto"/>
        <w:rPr>
          <w:rFonts w:ascii="Calibri" w:hAnsi="Calibri" w:cs="Calibri"/>
          <w:color w:val="FFFFFF" w:themeColor="background1"/>
          <w:sz w:val="32"/>
          <w:szCs w:val="32"/>
        </w:rPr>
      </w:pPr>
      <w:r w:rsidRPr="00D53706">
        <w:rPr>
          <w:rFonts w:ascii="Calibri" w:hAnsi="Calibri" w:cs="Calibri"/>
          <w:color w:val="FFFFFF" w:themeColor="background1"/>
          <w:sz w:val="32"/>
          <w:szCs w:val="32"/>
        </w:rPr>
        <w:t>Yuliana Andrea Mosquera córdoba</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32"/>
          <w:szCs w:val="32"/>
        </w:rPr>
      </w:pPr>
      <w:r w:rsidRPr="00D53706">
        <w:rPr>
          <w:rFonts w:ascii="Calibri" w:hAnsi="Calibri" w:cs="Calibri"/>
          <w:color w:val="FFFFFF" w:themeColor="background1"/>
          <w:sz w:val="32"/>
          <w:szCs w:val="32"/>
        </w:rPr>
        <w:t>Software y hardware</w:t>
      </w:r>
    </w:p>
    <w:p w:rsidR="00D53706" w:rsidRDefault="00D53706" w:rsidP="00D53706">
      <w:pPr>
        <w:autoSpaceDE w:val="0"/>
        <w:autoSpaceDN w:val="0"/>
        <w:adjustRightInd w:val="0"/>
        <w:spacing w:after="0" w:line="240" w:lineRule="auto"/>
        <w:rPr>
          <w:rFonts w:ascii="Calibri" w:hAnsi="Calibri" w:cs="Calibri"/>
          <w:color w:val="FFFFFF" w:themeColor="background1"/>
          <w:sz w:val="32"/>
          <w:szCs w:val="32"/>
        </w:rPr>
      </w:pPr>
      <w:r w:rsidRPr="00D53706">
        <w:rPr>
          <w:rFonts w:ascii="Calibri" w:hAnsi="Calibri" w:cs="Calibri"/>
          <w:color w:val="FFFFFF" w:themeColor="background1"/>
          <w:sz w:val="32"/>
          <w:szCs w:val="32"/>
        </w:rPr>
        <w:t>10-2</w:t>
      </w:r>
    </w:p>
    <w:p w:rsidR="00F87D0E" w:rsidRDefault="00F87D0E" w:rsidP="00D53706">
      <w:pPr>
        <w:autoSpaceDE w:val="0"/>
        <w:autoSpaceDN w:val="0"/>
        <w:adjustRightInd w:val="0"/>
        <w:spacing w:after="0" w:line="240" w:lineRule="auto"/>
        <w:rPr>
          <w:rFonts w:ascii="Calibri" w:hAnsi="Calibri" w:cs="Calibri"/>
          <w:color w:val="FFFFFF" w:themeColor="background1"/>
          <w:sz w:val="32"/>
          <w:szCs w:val="32"/>
        </w:rPr>
      </w:pPr>
      <w:r>
        <w:rPr>
          <w:rFonts w:ascii="Calibri" w:hAnsi="Calibri" w:cs="Calibri"/>
          <w:color w:val="FFFFFF" w:themeColor="background1"/>
          <w:sz w:val="32"/>
          <w:szCs w:val="32"/>
        </w:rPr>
        <w:t>Manual de usuario</w:t>
      </w:r>
    </w:p>
    <w:p w:rsidR="00F87D0E" w:rsidRPr="00D53706" w:rsidRDefault="00F87D0E" w:rsidP="00D53706">
      <w:pPr>
        <w:autoSpaceDE w:val="0"/>
        <w:autoSpaceDN w:val="0"/>
        <w:adjustRightInd w:val="0"/>
        <w:spacing w:after="0" w:line="240" w:lineRule="auto"/>
        <w:rPr>
          <w:rFonts w:ascii="Calibri" w:hAnsi="Calibri" w:cs="Calibri"/>
          <w:color w:val="FFFFFF" w:themeColor="background1"/>
          <w:sz w:val="32"/>
          <w:szCs w:val="32"/>
        </w:rPr>
      </w:pPr>
      <w:bookmarkStart w:id="0" w:name="_GoBack"/>
      <w:bookmarkEnd w:id="0"/>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36"/>
          <w:szCs w:val="36"/>
        </w:rPr>
      </w:pPr>
      <w:r w:rsidRPr="00D53706">
        <w:rPr>
          <w:rFonts w:ascii="Calibri" w:hAnsi="Calibri" w:cs="Calibri"/>
          <w:color w:val="FFFFFF" w:themeColor="background1"/>
          <w:sz w:val="36"/>
          <w:szCs w:val="36"/>
        </w:rPr>
        <w:t>Pasos para formatear una pc</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1. Ponemos el cd de “Windows xp” reiniciamos la pc.</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Apretamos “suprimir “(o las teclas f1 f2), para que aparezca la pantalla azul con varias opciones, denominada SETUP.</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2. Activamos la oposición” advance Bios features”, para entrar a la opción y se active el CD que hemos puesto en la lectora.</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3. Seleccionamos y apretamos enter.</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4. En la opción “First Boot Device”, debemos darnos cuenta que esté activado “CD ROM”. En caso no este activado, seleccionamos la opción, apretamos “Enter” y elegimos de la lista “CD ROM”.</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5. En la opción “Second Boot Device”, debemos seleccionar “Floppy”.</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6. En la opción “Second Boot Device”, debemos seleccionar “Floppy”.</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7. Una vez que estén estas tres opciones activadas, apretamos F10 para guardar las configuraciones.</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8. Cuando sale la Pantalla Negra, apretamos “Enter” para que agarre el disco insertado. Esperamos que se carguen los archivos.</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9. Sale una ventana negra y luego una ventana azul con indicaciones de nombre “Programa de Instalación”.</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10. Presionamos “Enter” para continuar.</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11. Luego nos muestra el “Contrato de Licencia” y continuamos presionando la tecla F8, tal y como nos indica en la parte inferior de la pantalla.</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12. Nos muestra las particiones que tiene le disco duro, para que aparezca las 2 particiones, apretamos “ESCAPE”.</w:t>
      </w:r>
    </w:p>
    <w:p w:rsidR="00D53706" w:rsidRPr="00D53706" w:rsidRDefault="00D53706" w:rsidP="00D53706">
      <w:pPr>
        <w:autoSpaceDE w:val="0"/>
        <w:autoSpaceDN w:val="0"/>
        <w:adjustRightInd w:val="0"/>
        <w:spacing w:after="0" w:line="240" w:lineRule="auto"/>
        <w:rPr>
          <w:rFonts w:ascii="Calibri" w:hAnsi="Calibri" w:cs="Calibri"/>
          <w:color w:val="FFFFFF" w:themeColor="background1"/>
          <w:sz w:val="23"/>
          <w:szCs w:val="23"/>
        </w:rPr>
      </w:pPr>
      <w:r w:rsidRPr="00D53706">
        <w:rPr>
          <w:rFonts w:ascii="Calibri" w:hAnsi="Calibri" w:cs="Calibri"/>
          <w:color w:val="FFFFFF" w:themeColor="background1"/>
          <w:sz w:val="23"/>
          <w:szCs w:val="23"/>
        </w:rPr>
        <w:t>13. Luego, seleccionamos el disco que queremos formatear:</w:t>
      </w:r>
    </w:p>
    <w:p w:rsidR="00BD46F6" w:rsidRDefault="00D53706" w:rsidP="00D53706">
      <w:pPr>
        <w:rPr>
          <w:rFonts w:ascii="Calibri" w:hAnsi="Calibri" w:cs="Calibri"/>
          <w:color w:val="000000" w:themeColor="text1"/>
          <w:sz w:val="23"/>
          <w:szCs w:val="23"/>
        </w:rPr>
      </w:pPr>
      <w:r w:rsidRPr="00D53706">
        <w:rPr>
          <w:rFonts w:ascii="Calibri" w:hAnsi="Calibri" w:cs="Calibri"/>
          <w:color w:val="FFFFFF" w:themeColor="background1"/>
          <w:sz w:val="23"/>
          <w:szCs w:val="23"/>
        </w:rPr>
        <w:t>14. Seguimos las indicaciones y presionamos “Enter”</w:t>
      </w:r>
      <w:r w:rsidRPr="00D53706">
        <w:rPr>
          <w:rFonts w:ascii="Calibri" w:hAnsi="Calibri" w:cs="Calibri"/>
          <w:color w:val="FFFFFF" w:themeColor="background1"/>
          <w:sz w:val="23"/>
          <w:szCs w:val="23"/>
        </w:rPr>
        <w:t xml:space="preserve"> </w:t>
      </w:r>
      <w:r w:rsidRPr="00D53706">
        <w:rPr>
          <w:rFonts w:ascii="Calibri" w:hAnsi="Calibri" w:cs="Calibri"/>
          <w:color w:val="FFFFFF" w:themeColor="background1"/>
          <w:sz w:val="23"/>
          <w:szCs w:val="23"/>
        </w:rPr>
        <w:t xml:space="preserve">para “ENTRAR = </w:t>
      </w:r>
      <w:r w:rsidRPr="00D53706">
        <w:rPr>
          <w:rFonts w:ascii="Calibri" w:hAnsi="Calibri" w:cs="Calibri"/>
          <w:color w:val="FFFFFF" w:themeColor="background1"/>
          <w:sz w:val="23"/>
          <w:szCs w:val="23"/>
        </w:rPr>
        <w:t>Continuar</w:t>
      </w:r>
      <w:r>
        <w:rPr>
          <w:rFonts w:ascii="Calibri" w:hAnsi="Calibri" w:cs="Calibri"/>
          <w:noProof/>
          <w:color w:val="000000" w:themeColor="text1"/>
          <w:sz w:val="23"/>
          <w:szCs w:val="23"/>
          <w:lang w:eastAsia="es-CO"/>
        </w:rPr>
        <w:drawing>
          <wp:inline distT="0" distB="0" distL="0" distR="0" wp14:anchorId="2430B3F0" wp14:editId="7B73C511">
            <wp:extent cx="3655017" cy="2286000"/>
            <wp:effectExtent l="0" t="0" r="31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5017" cy="2286000"/>
                    </a:xfrm>
                    <a:prstGeom prst="rect">
                      <a:avLst/>
                    </a:prstGeom>
                    <a:noFill/>
                    <a:ln>
                      <a:noFill/>
                    </a:ln>
                  </pic:spPr>
                </pic:pic>
              </a:graphicData>
            </a:graphic>
          </wp:inline>
        </w:drawing>
      </w:r>
      <w:r w:rsidRPr="00D53706">
        <w:rPr>
          <w:rFonts w:ascii="Calibri" w:hAnsi="Calibri" w:cs="Calibri"/>
          <w:color w:val="000000" w:themeColor="text1"/>
          <w:sz w:val="23"/>
          <w:szCs w:val="23"/>
        </w:rPr>
        <w:t>”.</w:t>
      </w:r>
    </w:p>
    <w:p w:rsidR="00D53706" w:rsidRDefault="00D53706" w:rsidP="00D53706">
      <w:pPr>
        <w:rPr>
          <w:color w:val="000000" w:themeColor="text1"/>
        </w:rPr>
      </w:pPr>
      <w:r>
        <w:rPr>
          <w:noProof/>
          <w:color w:val="000000" w:themeColor="text1"/>
          <w:lang w:eastAsia="es-CO"/>
        </w:rPr>
        <w:lastRenderedPageBreak/>
        <w:drawing>
          <wp:inline distT="0" distB="0" distL="0" distR="0">
            <wp:extent cx="1895475" cy="18478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1847850"/>
                    </a:xfrm>
                    <a:prstGeom prst="rect">
                      <a:avLst/>
                    </a:prstGeom>
                    <a:noFill/>
                    <a:ln>
                      <a:noFill/>
                    </a:ln>
                  </pic:spPr>
                </pic:pic>
              </a:graphicData>
            </a:graphic>
          </wp:inline>
        </w:drawing>
      </w:r>
    </w:p>
    <w:p w:rsidR="00D53706" w:rsidRDefault="00D53706" w:rsidP="00D53706">
      <w:pPr>
        <w:rPr>
          <w:color w:val="000000" w:themeColor="text1"/>
        </w:rPr>
      </w:pPr>
      <w:r>
        <w:rPr>
          <w:noProof/>
          <w:color w:val="000000" w:themeColor="text1"/>
          <w:lang w:eastAsia="es-CO"/>
        </w:rPr>
        <w:drawing>
          <wp:inline distT="0" distB="0" distL="0" distR="0">
            <wp:extent cx="2466975" cy="18383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1838325"/>
                    </a:xfrm>
                    <a:prstGeom prst="rect">
                      <a:avLst/>
                    </a:prstGeom>
                    <a:noFill/>
                    <a:ln>
                      <a:noFill/>
                    </a:ln>
                  </pic:spPr>
                </pic:pic>
              </a:graphicData>
            </a:graphic>
          </wp:inline>
        </w:drawing>
      </w:r>
    </w:p>
    <w:p w:rsidR="00D53706" w:rsidRDefault="00D53706" w:rsidP="00D53706">
      <w:pPr>
        <w:rPr>
          <w:color w:val="000000" w:themeColor="text1"/>
        </w:rPr>
      </w:pPr>
    </w:p>
    <w:p w:rsidR="00D53706" w:rsidRDefault="00D53706" w:rsidP="00D53706">
      <w:pPr>
        <w:rPr>
          <w:color w:val="000000" w:themeColor="text1"/>
        </w:rPr>
      </w:pPr>
    </w:p>
    <w:p w:rsidR="00D53706" w:rsidRDefault="00D53706" w:rsidP="00D53706">
      <w:pPr>
        <w:rPr>
          <w:color w:val="000000" w:themeColor="text1"/>
        </w:rPr>
      </w:pPr>
    </w:p>
    <w:p w:rsidR="00D53706" w:rsidRPr="00F87D0E" w:rsidRDefault="00D53706" w:rsidP="00F87D0E">
      <w:r w:rsidRPr="00D53706">
        <w:rPr>
          <w:lang w:eastAsia="es-CO"/>
        </w:rPr>
        <w:t>Instalar Windows xp paso a paso</w:t>
      </w:r>
    </w:p>
    <w:p w:rsidR="00D53706" w:rsidRPr="00F87D0E" w:rsidRDefault="00D53706" w:rsidP="00F87D0E">
      <w:r w:rsidRPr="00D53706">
        <w:rPr>
          <w:lang w:eastAsia="es-CO"/>
        </w:rPr>
        <w:t>Enciende el ordenador y mete el cd de instalación de Windows xp. Si la configuración de la BIOS es correcta, se iniciará el disco automáticamente. Si no arranca desde el cd prueba a entrar en la BIOS y busca una opción que ponga “Default Valúes” para restablecer la configuración que traía de fábrica.</w:t>
      </w:r>
    </w:p>
    <w:p w:rsidR="00D53706" w:rsidRPr="00D53706" w:rsidRDefault="00D53706" w:rsidP="00F87D0E">
      <w:pPr>
        <w:rPr>
          <w:color w:val="333333"/>
          <w:lang w:eastAsia="es-CO"/>
        </w:rPr>
      </w:pPr>
      <w:r>
        <w:rPr>
          <w:noProof/>
          <w:lang w:eastAsia="es-CO"/>
        </w:rPr>
        <w:lastRenderedPageBreak/>
        <w:drawing>
          <wp:inline distT="0" distB="0" distL="0" distR="0" wp14:anchorId="3F0B9640" wp14:editId="3A8FDF0E">
            <wp:extent cx="3810000" cy="2857500"/>
            <wp:effectExtent l="0" t="0" r="0" b="0"/>
            <wp:docPr id="25" name="Imagen 25" descr="http://photos1.blogger.com/blogger2/7970/1681/400/1_001.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tos1.blogger.com/blogger2/7970/1681/400/1_001.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F87D0E" w:rsidRDefault="00D53706" w:rsidP="00F87D0E">
      <w:r w:rsidRPr="00D53706">
        <w:rPr>
          <w:lang w:eastAsia="es-CO"/>
        </w:rPr>
        <w:t>A continuación se copiarán los drivers para poder hacer correctamente la instalación.</w:t>
      </w:r>
    </w:p>
    <w:p w:rsidR="00D53706" w:rsidRPr="00D53706" w:rsidRDefault="00D53706" w:rsidP="00F87D0E">
      <w:pPr>
        <w:rPr>
          <w:color w:val="333333"/>
          <w:lang w:eastAsia="es-CO"/>
        </w:rPr>
      </w:pPr>
      <w:r>
        <w:rPr>
          <w:noProof/>
          <w:lang w:eastAsia="es-CO"/>
        </w:rPr>
        <w:drawing>
          <wp:inline distT="0" distB="0" distL="0" distR="0" wp14:anchorId="0B501D3C" wp14:editId="1B7E370E">
            <wp:extent cx="3810000" cy="2857500"/>
            <wp:effectExtent l="0" t="0" r="0" b="0"/>
            <wp:docPr id="24" name="Imagen 24" descr="http://photos1.blogger.com/blogger2/7970/1681/400/2_000.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otos1.blogger.com/blogger2/7970/1681/400/2_000.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F87D0E" w:rsidRDefault="00D53706" w:rsidP="00F87D0E">
      <w:r w:rsidRPr="00D53706">
        <w:rPr>
          <w:lang w:eastAsia="es-CO"/>
        </w:rPr>
        <w:t>Una vez copiados los archivos te aparecerá la siguiente pantalla:</w:t>
      </w:r>
    </w:p>
    <w:p w:rsidR="00D53706" w:rsidRPr="00D53706" w:rsidRDefault="00D53706" w:rsidP="00F87D0E">
      <w:pPr>
        <w:rPr>
          <w:color w:val="333333"/>
          <w:lang w:eastAsia="es-CO"/>
        </w:rPr>
      </w:pPr>
      <w:r>
        <w:rPr>
          <w:noProof/>
          <w:lang w:eastAsia="es-CO"/>
        </w:rPr>
        <w:lastRenderedPageBreak/>
        <w:drawing>
          <wp:inline distT="0" distB="0" distL="0" distR="0" wp14:anchorId="5F29AC06" wp14:editId="5CB93D24">
            <wp:extent cx="3810000" cy="2095500"/>
            <wp:effectExtent l="0" t="0" r="0" b="0"/>
            <wp:docPr id="23" name="Imagen 23" descr="http://photos1.blogger.com/blogger2/7970/1681/400/3_000.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hotos1.blogger.com/blogger2/7970/1681/400/3_000.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F87D0E" w:rsidRDefault="00D53706" w:rsidP="00F87D0E">
      <w:r w:rsidRPr="00D53706">
        <w:rPr>
          <w:lang w:eastAsia="es-CO"/>
        </w:rPr>
        <w:t>Pulsa la tecla INTRO. Si lo que quieres es recuperar Windows a través de la consola de recuperación pulsa R.</w:t>
      </w:r>
    </w:p>
    <w:p w:rsidR="00D53706" w:rsidRPr="00D53706" w:rsidRDefault="00D53706" w:rsidP="00F87D0E">
      <w:pPr>
        <w:rPr>
          <w:color w:val="333333"/>
          <w:lang w:eastAsia="es-CO"/>
        </w:rPr>
      </w:pPr>
      <w:r>
        <w:rPr>
          <w:noProof/>
          <w:lang w:eastAsia="es-CO"/>
        </w:rPr>
        <w:drawing>
          <wp:inline distT="0" distB="0" distL="0" distR="0" wp14:anchorId="20550690" wp14:editId="78E980A6">
            <wp:extent cx="3810000" cy="2095500"/>
            <wp:effectExtent l="0" t="0" r="0" b="0"/>
            <wp:docPr id="22" name="Imagen 22" descr="http://photos1.blogger.com/blogger2/7970/1681/400/4_0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hotos1.blogger.com/blogger2/7970/1681/400/4_00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F87D0E" w:rsidRDefault="00D53706" w:rsidP="00F87D0E">
      <w:r w:rsidRPr="00D53706">
        <w:rPr>
          <w:lang w:eastAsia="es-CO"/>
        </w:rPr>
        <w:t>Acepta el contrato pulsando la tecla F8.</w:t>
      </w:r>
    </w:p>
    <w:p w:rsidR="00D53706" w:rsidRPr="00D53706" w:rsidRDefault="00D53706" w:rsidP="00F87D0E">
      <w:pPr>
        <w:rPr>
          <w:color w:val="333333"/>
          <w:lang w:eastAsia="es-CO"/>
        </w:rPr>
      </w:pPr>
      <w:r>
        <w:rPr>
          <w:noProof/>
          <w:lang w:eastAsia="es-CO"/>
        </w:rPr>
        <w:drawing>
          <wp:inline distT="0" distB="0" distL="0" distR="0" wp14:anchorId="1B8AF071" wp14:editId="3C36E0B0">
            <wp:extent cx="3810000" cy="2095500"/>
            <wp:effectExtent l="0" t="0" r="0" b="0"/>
            <wp:docPr id="21" name="Imagen 21" descr="http://photos1.blogger.com/blogger2/7970/1681/400/5_00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hotos1.blogger.com/blogger2/7970/1681/400/5_000.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F87D0E" w:rsidRDefault="00D53706" w:rsidP="00F87D0E">
      <w:r w:rsidRPr="00D53706">
        <w:rPr>
          <w:lang w:eastAsia="es-CO"/>
        </w:rPr>
        <w:t>Si el disco duro está vacío como en este caso tendremos que peticionarlo y luego formatearlo. Pulsa la tecla C para crear una partición. En caso de disponer de una partición sáltate este pasó.</w:t>
      </w:r>
    </w:p>
    <w:p w:rsidR="00D53706" w:rsidRPr="00D53706" w:rsidRDefault="00D53706" w:rsidP="00F87D0E">
      <w:pPr>
        <w:rPr>
          <w:color w:val="333333"/>
          <w:lang w:eastAsia="es-CO"/>
        </w:rPr>
      </w:pPr>
      <w:r>
        <w:rPr>
          <w:noProof/>
          <w:lang w:eastAsia="es-CO"/>
        </w:rPr>
        <w:lastRenderedPageBreak/>
        <w:drawing>
          <wp:inline distT="0" distB="0" distL="0" distR="0" wp14:anchorId="2DD7461C" wp14:editId="36A9627C">
            <wp:extent cx="3810000" cy="2095500"/>
            <wp:effectExtent l="0" t="0" r="0" b="0"/>
            <wp:docPr id="20" name="Imagen 20" descr="http://photos1.blogger.com/blogger2/7970/1681/400/6_000.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hotos1.blogger.com/blogger2/7970/1681/400/6_000.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F87D0E" w:rsidRDefault="00D53706" w:rsidP="00F87D0E">
      <w:proofErr w:type="spellStart"/>
      <w:r w:rsidRPr="00D53706">
        <w:rPr>
          <w:lang w:eastAsia="es-CO"/>
        </w:rPr>
        <w:t>Esp</w:t>
      </w:r>
      <w:r w:rsidR="00F87D0E">
        <w:rPr>
          <w:lang w:eastAsia="es-CO"/>
        </w:rPr>
        <w:t>z</w:t>
      </w:r>
      <w:proofErr w:type="spellEnd"/>
      <w:r w:rsidRPr="00D53706">
        <w:rPr>
          <w:lang w:eastAsia="es-CO"/>
        </w:rPr>
        <w:t xml:space="preserve"> defecto ocupará todo el espacio libre, si por el contrario pones un tamaño inferior podrás crear posteriormente más particiones. Para confirmar pulsa INTRO.</w:t>
      </w:r>
    </w:p>
    <w:p w:rsidR="00D53706" w:rsidRPr="00D53706" w:rsidRDefault="00D53706" w:rsidP="00F87D0E">
      <w:pPr>
        <w:rPr>
          <w:color w:val="333333"/>
          <w:lang w:eastAsia="es-CO"/>
        </w:rPr>
      </w:pPr>
      <w:r>
        <w:rPr>
          <w:noProof/>
          <w:lang w:eastAsia="es-CO"/>
        </w:rPr>
        <w:drawing>
          <wp:inline distT="0" distB="0" distL="0" distR="0" wp14:anchorId="5317CFB8" wp14:editId="5388A5F0">
            <wp:extent cx="3810000" cy="2095500"/>
            <wp:effectExtent l="0" t="0" r="0" b="0"/>
            <wp:docPr id="19" name="Imagen 19" descr="http://photos1.blogger.com/blogger2/7970/1681/400/7_00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hotos1.blogger.com/blogger2/7970/1681/400/7_000.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Para instalar Windows en la partición que hemos creado pulsa </w:t>
      </w:r>
      <w:r w:rsidRPr="00F87D0E">
        <w:t>INTRO</w:t>
      </w:r>
      <w:r w:rsidRPr="00D53706">
        <w:rPr>
          <w:lang w:eastAsia="es-CO"/>
        </w:rPr>
        <w:t>. Si dispones de varias particiones, muévete con las flechas para seleccionar en cual quieres instalar Windows.</w:t>
      </w:r>
    </w:p>
    <w:p w:rsidR="00D53706" w:rsidRPr="00D53706" w:rsidRDefault="00D53706" w:rsidP="00F87D0E">
      <w:pPr>
        <w:rPr>
          <w:color w:val="333333"/>
          <w:lang w:eastAsia="es-CO"/>
        </w:rPr>
      </w:pPr>
      <w:r>
        <w:rPr>
          <w:noProof/>
          <w:lang w:eastAsia="es-CO"/>
        </w:rPr>
        <w:drawing>
          <wp:inline distT="0" distB="0" distL="0" distR="0" wp14:anchorId="5ECD4EFE" wp14:editId="055C4A88">
            <wp:extent cx="3810000" cy="2095500"/>
            <wp:effectExtent l="0" t="0" r="0" b="0"/>
            <wp:docPr id="18" name="Imagen 18" descr="http://photos1.blogger.com/blogger2/7970/1681/400/8_000.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hotos1.blogger.com/blogger2/7970/1681/400/8_000.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A continuación deberemos formatear la partición que hemos elegido</w:t>
      </w:r>
      <w:proofErr w:type="gramStart"/>
      <w:r w:rsidRPr="00D53706">
        <w:rPr>
          <w:lang w:eastAsia="es-CO"/>
        </w:rPr>
        <w:t>..</w:t>
      </w:r>
      <w:proofErr w:type="gramEnd"/>
      <w:r w:rsidRPr="00D53706">
        <w:rPr>
          <w:lang w:eastAsia="es-CO"/>
        </w:rPr>
        <w:t xml:space="preserve"> Si vamos a instalar Windows en un disco duro </w:t>
      </w:r>
      <w:r w:rsidRPr="00F87D0E">
        <w:t>grande</w:t>
      </w:r>
      <w:r w:rsidRPr="00D53706">
        <w:rPr>
          <w:lang w:eastAsia="es-CO"/>
        </w:rPr>
        <w:t xml:space="preserve"> es mejor elegir NTFS, si es un disco duro pequeño (menos de </w:t>
      </w:r>
      <w:r w:rsidRPr="00D53706">
        <w:rPr>
          <w:lang w:eastAsia="es-CO"/>
        </w:rPr>
        <w:lastRenderedPageBreak/>
        <w:t>40GBytes), FAT32. Al no ser que estemos instalando Windows porque un virus nos ha borrado los datos elegiremos formateo rápido tanto en FAT32 como en NTFS. El formateo lento es recomendable cuando se ha metido un virus en el ordenador o cuando el disco tiene errores. Selecciona una opción moviéndote con las flechas y pulsa INTRO.</w:t>
      </w:r>
    </w:p>
    <w:p w:rsidR="00D53706" w:rsidRPr="00D53706" w:rsidRDefault="00D53706" w:rsidP="00F87D0E">
      <w:pPr>
        <w:rPr>
          <w:color w:val="333333"/>
          <w:lang w:eastAsia="es-CO"/>
        </w:rPr>
      </w:pPr>
      <w:r>
        <w:rPr>
          <w:noProof/>
          <w:lang w:eastAsia="es-CO"/>
        </w:rPr>
        <w:drawing>
          <wp:inline distT="0" distB="0" distL="0" distR="0" wp14:anchorId="2A77DB94" wp14:editId="532F763C">
            <wp:extent cx="3810000" cy="2095500"/>
            <wp:effectExtent l="0" t="0" r="0" b="0"/>
            <wp:docPr id="17" name="Imagen 17" descr="http://photos1.blogger.com/blogger2/7970/1681/400/9_000.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hotos1.blogger.com/blogger2/7970/1681/400/9_000.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El </w:t>
      </w:r>
      <w:r w:rsidRPr="00F87D0E">
        <w:t>programa</w:t>
      </w:r>
      <w:r w:rsidRPr="00D53706">
        <w:rPr>
          <w:lang w:eastAsia="es-CO"/>
        </w:rPr>
        <w:t xml:space="preserve"> de instalación dará formato a la partición.</w:t>
      </w:r>
    </w:p>
    <w:p w:rsidR="00D53706" w:rsidRPr="00D53706" w:rsidRDefault="00D53706" w:rsidP="00F87D0E">
      <w:pPr>
        <w:rPr>
          <w:color w:val="333333"/>
          <w:lang w:eastAsia="es-CO"/>
        </w:rPr>
      </w:pPr>
      <w:r>
        <w:rPr>
          <w:noProof/>
          <w:lang w:eastAsia="es-CO"/>
        </w:rPr>
        <w:drawing>
          <wp:inline distT="0" distB="0" distL="0" distR="0" wp14:anchorId="7D9C7164" wp14:editId="75B6FCA4">
            <wp:extent cx="3810000" cy="2095500"/>
            <wp:effectExtent l="0" t="0" r="0" b="0"/>
            <wp:docPr id="16" name="Imagen 16" descr="http://photos1.blogger.com/blogger2/7970/1681/400/10_000.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hotos1.blogger.com/blogger2/7970/1681/400/10_000.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D53706" w:rsidRDefault="00D53706" w:rsidP="00F87D0E">
      <w:pPr>
        <w:rPr>
          <w:lang w:eastAsia="es-CO"/>
        </w:rPr>
      </w:pPr>
      <w:r w:rsidRPr="00F87D0E">
        <w:t>Una</w:t>
      </w:r>
      <w:r w:rsidRPr="00D53706">
        <w:rPr>
          <w:lang w:eastAsia="es-CO"/>
        </w:rPr>
        <w:t xml:space="preserve"> vez que se ha dado formato a la partición se iniciará la copia de los archivos de instalación en las carpetas de instalación de Windows.</w:t>
      </w:r>
    </w:p>
    <w:p w:rsidR="00D53706" w:rsidRPr="00F87D0E" w:rsidRDefault="00D53706" w:rsidP="00F87D0E">
      <w:r>
        <w:rPr>
          <w:noProof/>
          <w:color w:val="B85B5A"/>
          <w:lang w:eastAsia="es-CO"/>
        </w:rPr>
        <w:drawing>
          <wp:anchor distT="0" distB="0" distL="114300" distR="114300" simplePos="0" relativeHeight="251659264" behindDoc="0" locked="0" layoutInCell="1" allowOverlap="1" wp14:anchorId="5809496F" wp14:editId="77531BFC">
            <wp:simplePos x="0" y="0"/>
            <wp:positionH relativeFrom="column">
              <wp:posOffset>1975485</wp:posOffset>
            </wp:positionH>
            <wp:positionV relativeFrom="paragraph">
              <wp:align>top</wp:align>
            </wp:positionV>
            <wp:extent cx="3810000" cy="2095500"/>
            <wp:effectExtent l="0" t="0" r="0" b="0"/>
            <wp:wrapSquare wrapText="bothSides"/>
            <wp:docPr id="15" name="Imagen 15" descr="http://photos1.blogger.com/blogger2/7970/1681/400/11_001.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hotos1.blogger.com/blogger2/7970/1681/400/11_001.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anchor>
        </w:drawing>
      </w:r>
      <w:r w:rsidR="00F87D0E">
        <w:rPr>
          <w:lang w:eastAsia="es-CO"/>
        </w:rPr>
        <w:br w:type="textWrapping" w:clear="all"/>
      </w:r>
    </w:p>
    <w:p w:rsidR="00D53706" w:rsidRPr="00F87D0E" w:rsidRDefault="00D53706" w:rsidP="00F87D0E">
      <w:r w:rsidRPr="00D53706">
        <w:rPr>
          <w:lang w:eastAsia="es-CO"/>
        </w:rPr>
        <w:t>A continuación se reiniciará el equipo y comenzará la instalaci</w:t>
      </w:r>
      <w:r w:rsidRPr="00F87D0E">
        <w:rPr>
          <w:lang w:eastAsia="es-CO"/>
        </w:rPr>
        <w:t>ó</w:t>
      </w:r>
      <w:r w:rsidRPr="00D53706">
        <w:rPr>
          <w:lang w:eastAsia="es-CO"/>
        </w:rPr>
        <w:t>n.</w:t>
      </w:r>
    </w:p>
    <w:p w:rsidR="00D53706" w:rsidRPr="00D53706" w:rsidRDefault="00D53706" w:rsidP="00F87D0E">
      <w:pPr>
        <w:rPr>
          <w:color w:val="333333"/>
          <w:lang w:eastAsia="es-CO"/>
        </w:rPr>
      </w:pPr>
      <w:r>
        <w:rPr>
          <w:noProof/>
          <w:lang w:eastAsia="es-CO"/>
        </w:rPr>
        <w:drawing>
          <wp:inline distT="0" distB="0" distL="0" distR="0" wp14:anchorId="71011C4E" wp14:editId="52A7D917">
            <wp:extent cx="3810000" cy="2095500"/>
            <wp:effectExtent l="0" t="0" r="0" b="0"/>
            <wp:docPr id="14" name="Imagen 14" descr="http://photos1.blogger.com/blogger2/7970/1681/400/12_000.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hotos1.blogger.com/blogger2/7970/1681/400/12_000.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Una </w:t>
      </w:r>
      <w:r w:rsidRPr="00F87D0E">
        <w:t>vez</w:t>
      </w:r>
      <w:r w:rsidRPr="00D53706">
        <w:rPr>
          <w:lang w:eastAsia="es-CO"/>
        </w:rPr>
        <w:t xml:space="preserve"> reiniciado el ordenador, arrancará automáticamente la instalación de </w:t>
      </w:r>
      <w:proofErr w:type="spellStart"/>
      <w:r w:rsidRPr="00D53706">
        <w:rPr>
          <w:lang w:eastAsia="es-CO"/>
        </w:rPr>
        <w:t>windows</w:t>
      </w:r>
      <w:proofErr w:type="spellEnd"/>
      <w:r w:rsidRPr="00D53706">
        <w:rPr>
          <w:lang w:eastAsia="es-CO"/>
        </w:rPr>
        <w:t>.</w:t>
      </w:r>
    </w:p>
    <w:p w:rsidR="00D53706" w:rsidRPr="00D53706" w:rsidRDefault="00D53706" w:rsidP="00F87D0E">
      <w:pPr>
        <w:rPr>
          <w:color w:val="333333"/>
          <w:lang w:eastAsia="es-CO"/>
        </w:rPr>
      </w:pPr>
      <w:r>
        <w:rPr>
          <w:noProof/>
          <w:lang w:eastAsia="es-CO"/>
        </w:rPr>
        <w:drawing>
          <wp:inline distT="0" distB="0" distL="0" distR="0" wp14:anchorId="402367F7" wp14:editId="29585070">
            <wp:extent cx="3810000" cy="2857500"/>
            <wp:effectExtent l="0" t="0" r="0" b="0"/>
            <wp:docPr id="13" name="Imagen 13" descr="http://photos1.blogger.com/blogger2/7970/1681/400/13_000.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hotos1.blogger.com/blogger2/7970/1681/400/13_000.jpg">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El programa de instalación te informará del tiempo restante </w:t>
      </w:r>
      <w:r w:rsidRPr="00F87D0E">
        <w:t>que</w:t>
      </w:r>
      <w:r w:rsidRPr="00D53706">
        <w:rPr>
          <w:lang w:eastAsia="es-CO"/>
        </w:rPr>
        <w:t xml:space="preserve"> queda de instalación así como del progreso de la instalación.</w:t>
      </w:r>
    </w:p>
    <w:p w:rsidR="00D53706" w:rsidRPr="00D53706" w:rsidRDefault="00D53706" w:rsidP="00F87D0E">
      <w:pPr>
        <w:rPr>
          <w:color w:val="333333"/>
          <w:lang w:eastAsia="es-CO"/>
        </w:rPr>
      </w:pPr>
      <w:r>
        <w:rPr>
          <w:noProof/>
          <w:lang w:eastAsia="es-CO"/>
        </w:rPr>
        <w:lastRenderedPageBreak/>
        <w:drawing>
          <wp:inline distT="0" distB="0" distL="0" distR="0" wp14:anchorId="072D48D8" wp14:editId="6F503A3E">
            <wp:extent cx="3810000" cy="2857500"/>
            <wp:effectExtent l="0" t="0" r="0" b="0"/>
            <wp:docPr id="12" name="Imagen 12" descr="http://photos1.blogger.com/blogger2/7970/1681/400/14_000.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hotos1.blogger.com/blogger2/7970/1681/400/14_000.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proofErr w:type="spellStart"/>
      <w:r w:rsidRPr="00D53706">
        <w:rPr>
          <w:lang w:eastAsia="es-CO"/>
        </w:rPr>
        <w:t>Compueba</w:t>
      </w:r>
      <w:proofErr w:type="spellEnd"/>
      <w:r w:rsidRPr="00D53706">
        <w:rPr>
          <w:lang w:eastAsia="es-CO"/>
        </w:rPr>
        <w:t xml:space="preserve"> que la configuración regional y de idioma sea la </w:t>
      </w:r>
      <w:r w:rsidRPr="00F87D0E">
        <w:t>correcta</w:t>
      </w:r>
      <w:r w:rsidRPr="00D53706">
        <w:rPr>
          <w:lang w:eastAsia="es-CO"/>
        </w:rPr>
        <w:t>, en caso contrario haz clic en “Personalizar” y “Detalles”.</w:t>
      </w:r>
    </w:p>
    <w:p w:rsidR="00D53706" w:rsidRPr="00D53706" w:rsidRDefault="00D53706" w:rsidP="00F87D0E">
      <w:pPr>
        <w:rPr>
          <w:color w:val="333333"/>
          <w:lang w:eastAsia="es-CO"/>
        </w:rPr>
      </w:pPr>
      <w:r>
        <w:rPr>
          <w:noProof/>
          <w:lang w:eastAsia="es-CO"/>
        </w:rPr>
        <w:drawing>
          <wp:inline distT="0" distB="0" distL="0" distR="0" wp14:anchorId="1B9C3AF0" wp14:editId="538DBBD7">
            <wp:extent cx="3810000" cy="2857500"/>
            <wp:effectExtent l="0" t="0" r="0" b="0"/>
            <wp:docPr id="11" name="Imagen 11" descr="http://photos1.blogger.com/blogger2/7970/1681/400/15_000.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hotos1.blogger.com/blogger2/7970/1681/400/15_000.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D53706">
      <w:pPr>
        <w:shd w:val="clear" w:color="auto" w:fill="FFFFFF"/>
        <w:spacing w:after="0" w:line="336" w:lineRule="atLeast"/>
        <w:rPr>
          <w:rFonts w:ascii="Verdana" w:eastAsia="Times New Roman" w:hAnsi="Verdana" w:cs="Times New Roman"/>
          <w:color w:val="333333"/>
          <w:sz w:val="29"/>
          <w:szCs w:val="29"/>
          <w:lang w:eastAsia="es-CO"/>
        </w:rPr>
      </w:pPr>
      <w:proofErr w:type="spellStart"/>
      <w:r w:rsidRPr="00D53706">
        <w:rPr>
          <w:rFonts w:ascii="Verdana" w:eastAsia="Times New Roman" w:hAnsi="Verdana" w:cs="Times New Roman"/>
          <w:color w:val="333333"/>
          <w:sz w:val="29"/>
          <w:szCs w:val="29"/>
          <w:lang w:eastAsia="es-CO"/>
        </w:rPr>
        <w:t>Escibe</w:t>
      </w:r>
      <w:proofErr w:type="spellEnd"/>
      <w:r w:rsidRPr="00D53706">
        <w:rPr>
          <w:rFonts w:ascii="Verdana" w:eastAsia="Times New Roman" w:hAnsi="Verdana" w:cs="Times New Roman"/>
          <w:color w:val="333333"/>
          <w:sz w:val="29"/>
          <w:szCs w:val="29"/>
          <w:lang w:eastAsia="es-CO"/>
        </w:rPr>
        <w:t xml:space="preserve"> tu nombre, la organización la puedes dejar en blanco.</w:t>
      </w:r>
    </w:p>
    <w:p w:rsidR="00D53706" w:rsidRPr="00D53706" w:rsidRDefault="00D53706" w:rsidP="00F87D0E">
      <w:pPr>
        <w:rPr>
          <w:color w:val="333333"/>
          <w:lang w:eastAsia="es-CO"/>
        </w:rPr>
      </w:pPr>
      <w:r>
        <w:rPr>
          <w:noProof/>
          <w:lang w:eastAsia="es-CO"/>
        </w:rPr>
        <w:lastRenderedPageBreak/>
        <w:drawing>
          <wp:inline distT="0" distB="0" distL="0" distR="0" wp14:anchorId="028E60F1" wp14:editId="2B29A32B">
            <wp:extent cx="3810000" cy="2857500"/>
            <wp:effectExtent l="0" t="0" r="0" b="0"/>
            <wp:docPr id="10" name="Imagen 10" descr="http://photos1.blogger.com/blogger2/7970/1681/400/16_000.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hotos1.blogger.com/blogger2/7970/1681/400/16_000.jp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Introduce la clave de instalación que se encuentra en el </w:t>
      </w:r>
      <w:r w:rsidRPr="00F87D0E">
        <w:t>embalaje</w:t>
      </w:r>
      <w:r w:rsidRPr="00D53706">
        <w:rPr>
          <w:lang w:eastAsia="es-CO"/>
        </w:rPr>
        <w:t xml:space="preserve"> del producto. Si tu clave es incorrecta o la has escrito mal te aparecerá un mensaje de error indicándotelo.</w:t>
      </w:r>
    </w:p>
    <w:p w:rsidR="00D53706" w:rsidRPr="00D53706" w:rsidRDefault="00D53706" w:rsidP="00D53706">
      <w:pPr>
        <w:shd w:val="clear" w:color="auto" w:fill="FFFFFF"/>
        <w:spacing w:before="100" w:beforeAutospacing="1" w:after="100" w:afterAutospacing="1" w:line="336" w:lineRule="atLeast"/>
        <w:jc w:val="center"/>
        <w:rPr>
          <w:rFonts w:ascii="Verdana" w:eastAsia="Times New Roman" w:hAnsi="Verdana" w:cs="Times New Roman"/>
          <w:color w:val="333333"/>
          <w:sz w:val="29"/>
          <w:szCs w:val="29"/>
          <w:lang w:eastAsia="es-CO"/>
        </w:rPr>
      </w:pPr>
      <w:r>
        <w:rPr>
          <w:rFonts w:ascii="Verdana" w:eastAsia="Times New Roman" w:hAnsi="Verdana" w:cs="Times New Roman"/>
          <w:noProof/>
          <w:color w:val="B85B5A"/>
          <w:sz w:val="29"/>
          <w:szCs w:val="29"/>
          <w:lang w:eastAsia="es-CO"/>
        </w:rPr>
        <w:drawing>
          <wp:inline distT="0" distB="0" distL="0" distR="0">
            <wp:extent cx="3810000" cy="2857500"/>
            <wp:effectExtent l="0" t="0" r="0" b="0"/>
            <wp:docPr id="9" name="Imagen 9" descr="http://photos1.blogger.com/blogger2/7970/1681/400/17_000.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hotos1.blogger.com/blogger2/7970/1681/400/17_000.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Escribe un nombre para identificar el ordenador en la red de área </w:t>
      </w:r>
      <w:r w:rsidRPr="00F87D0E">
        <w:t>local</w:t>
      </w:r>
      <w:r w:rsidRPr="00D53706">
        <w:rPr>
          <w:lang w:eastAsia="es-CO"/>
        </w:rPr>
        <w:t>. La contraseña de administrador la puedes dejar en blanco (si alguna vez te pregunta por esta clave por ejemplo en la consola de recuperación solo has de pulsar INTRO).</w:t>
      </w:r>
    </w:p>
    <w:p w:rsidR="00D53706" w:rsidRPr="00D53706" w:rsidRDefault="00D53706" w:rsidP="00F87D0E">
      <w:pPr>
        <w:rPr>
          <w:color w:val="333333"/>
          <w:lang w:eastAsia="es-CO"/>
        </w:rPr>
      </w:pPr>
      <w:r>
        <w:rPr>
          <w:noProof/>
          <w:lang w:eastAsia="es-CO"/>
        </w:rPr>
        <w:lastRenderedPageBreak/>
        <w:drawing>
          <wp:inline distT="0" distB="0" distL="0" distR="0" wp14:anchorId="1311B1A4" wp14:editId="28D891CF">
            <wp:extent cx="3810000" cy="2857500"/>
            <wp:effectExtent l="0" t="0" r="0" b="0"/>
            <wp:docPr id="8" name="Imagen 8" descr="http://photos1.blogger.com/blogger2/7970/1681/400/18_000.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hotos1.blogger.com/blogger2/7970/1681/400/18_000.jp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Comprueba que la fecha y la hora sean las correctas y que la </w:t>
      </w:r>
      <w:r w:rsidRPr="00F87D0E">
        <w:t>zona</w:t>
      </w:r>
      <w:r w:rsidRPr="00D53706">
        <w:rPr>
          <w:lang w:eastAsia="es-CO"/>
        </w:rPr>
        <w:t xml:space="preserve"> horaria coincida con el país en el que vives.</w:t>
      </w:r>
    </w:p>
    <w:p w:rsidR="00D53706" w:rsidRPr="00D53706" w:rsidRDefault="00D53706" w:rsidP="00D53706">
      <w:pPr>
        <w:shd w:val="clear" w:color="auto" w:fill="FFFFFF"/>
        <w:spacing w:before="100" w:beforeAutospacing="1" w:after="100" w:afterAutospacing="1" w:line="336" w:lineRule="atLeast"/>
        <w:jc w:val="center"/>
        <w:rPr>
          <w:rFonts w:ascii="Verdana" w:eastAsia="Times New Roman" w:hAnsi="Verdana" w:cs="Times New Roman"/>
          <w:color w:val="333333"/>
          <w:sz w:val="29"/>
          <w:szCs w:val="29"/>
          <w:lang w:eastAsia="es-CO"/>
        </w:rPr>
      </w:pPr>
      <w:r>
        <w:rPr>
          <w:rFonts w:ascii="Verdana" w:eastAsia="Times New Roman" w:hAnsi="Verdana" w:cs="Times New Roman"/>
          <w:noProof/>
          <w:color w:val="B85B5A"/>
          <w:sz w:val="29"/>
          <w:szCs w:val="29"/>
          <w:lang w:eastAsia="es-CO"/>
        </w:rPr>
        <w:drawing>
          <wp:inline distT="0" distB="0" distL="0" distR="0">
            <wp:extent cx="3810000" cy="2857500"/>
            <wp:effectExtent l="0" t="0" r="0" b="0"/>
            <wp:docPr id="7" name="Imagen 7" descr="http://photos1.blogger.com/blogger2/7970/1681/400/19_000.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hotos1.blogger.com/blogger2/7970/1681/400/19_000.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Una vez completado el asistente, continuará la instalación de Windows. Puede que este proceso dure bastante, todo depende de la velocidad de tu ordenador.</w:t>
      </w:r>
    </w:p>
    <w:p w:rsidR="00D53706" w:rsidRPr="00D53706" w:rsidRDefault="00D53706" w:rsidP="00F87D0E">
      <w:pPr>
        <w:rPr>
          <w:lang w:eastAsia="es-CO"/>
        </w:rPr>
      </w:pPr>
      <w:r>
        <w:rPr>
          <w:noProof/>
          <w:color w:val="B85B5A"/>
          <w:lang w:eastAsia="es-CO"/>
        </w:rPr>
        <w:drawing>
          <wp:anchor distT="0" distB="0" distL="114300" distR="114300" simplePos="0" relativeHeight="251658240" behindDoc="0" locked="0" layoutInCell="1" allowOverlap="1" wp14:anchorId="609D5F65" wp14:editId="10618ED2">
            <wp:simplePos x="0" y="0"/>
            <wp:positionH relativeFrom="column">
              <wp:posOffset>1975485</wp:posOffset>
            </wp:positionH>
            <wp:positionV relativeFrom="paragraph">
              <wp:align>top</wp:align>
            </wp:positionV>
            <wp:extent cx="3810000" cy="2857500"/>
            <wp:effectExtent l="0" t="0" r="0" b="0"/>
            <wp:wrapSquare wrapText="bothSides"/>
            <wp:docPr id="6" name="Imagen 6" descr="http://photos1.blogger.com/blogger2/7970/1681/400/21_000.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hotos1.blogger.com/blogger2/7970/1681/400/21_000.jpg">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anchor>
        </w:drawing>
      </w:r>
      <w:r w:rsidR="00F87D0E">
        <w:rPr>
          <w:lang w:eastAsia="es-CO"/>
        </w:rPr>
        <w:tab/>
      </w:r>
      <w:r w:rsidR="00F87D0E">
        <w:rPr>
          <w:lang w:eastAsia="es-CO"/>
        </w:rPr>
        <w:br w:type="textWrapping" w:clear="all"/>
      </w:r>
    </w:p>
    <w:p w:rsidR="00D53706" w:rsidRPr="00D53706" w:rsidRDefault="00D53706" w:rsidP="00F87D0E">
      <w:pPr>
        <w:rPr>
          <w:lang w:eastAsia="es-CO"/>
        </w:rPr>
      </w:pPr>
      <w:r w:rsidRPr="00D53706">
        <w:rPr>
          <w:lang w:eastAsia="es-CO"/>
        </w:rPr>
        <w:t>Selecciona una opción según tú caso. En la mayoría de los casos deberemos elegir la primera.</w:t>
      </w:r>
    </w:p>
    <w:p w:rsidR="00D53706" w:rsidRPr="00D53706" w:rsidRDefault="00D53706" w:rsidP="00D53706">
      <w:pPr>
        <w:shd w:val="clear" w:color="auto" w:fill="FFFFFF"/>
        <w:spacing w:before="100" w:beforeAutospacing="1" w:after="100" w:afterAutospacing="1" w:line="336" w:lineRule="atLeast"/>
        <w:jc w:val="center"/>
        <w:rPr>
          <w:rFonts w:ascii="Verdana" w:eastAsia="Times New Roman" w:hAnsi="Verdana" w:cs="Times New Roman"/>
          <w:color w:val="333333"/>
          <w:sz w:val="29"/>
          <w:szCs w:val="29"/>
          <w:lang w:eastAsia="es-CO"/>
        </w:rPr>
      </w:pPr>
      <w:r>
        <w:rPr>
          <w:rFonts w:ascii="Verdana" w:eastAsia="Times New Roman" w:hAnsi="Verdana" w:cs="Times New Roman"/>
          <w:noProof/>
          <w:color w:val="B85B5A"/>
          <w:sz w:val="29"/>
          <w:szCs w:val="29"/>
          <w:lang w:eastAsia="es-CO"/>
        </w:rPr>
        <w:drawing>
          <wp:inline distT="0" distB="0" distL="0" distR="0">
            <wp:extent cx="3810000" cy="2857500"/>
            <wp:effectExtent l="0" t="0" r="0" b="0"/>
            <wp:docPr id="5" name="Imagen 5" descr="http://photos1.blogger.com/blogger2/7970/1681/400/20_000.jp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hotos1.blogger.com/blogger2/7970/1681/400/20_000.jpg">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F87D0E">
      <w:pPr>
        <w:rPr>
          <w:lang w:eastAsia="es-CO"/>
        </w:rPr>
      </w:pPr>
      <w:r w:rsidRPr="00D53706">
        <w:rPr>
          <w:lang w:eastAsia="es-CO"/>
        </w:rPr>
        <w:t xml:space="preserve">Después de configurar la conexión a Internet continuará la </w:t>
      </w:r>
      <w:r w:rsidRPr="00F87D0E">
        <w:t>instalación</w:t>
      </w:r>
      <w:r w:rsidRPr="00D53706">
        <w:rPr>
          <w:lang w:eastAsia="es-CO"/>
        </w:rPr>
        <w:t>. Una vez completada la instalación nos aparecerá la pantalla de carga de Windows XP.</w:t>
      </w:r>
    </w:p>
    <w:p w:rsidR="00D53706" w:rsidRPr="00D53706" w:rsidRDefault="00D53706" w:rsidP="00D53706">
      <w:pPr>
        <w:shd w:val="clear" w:color="auto" w:fill="FFFFFF"/>
        <w:spacing w:before="100" w:beforeAutospacing="1" w:after="100" w:afterAutospacing="1" w:line="336" w:lineRule="atLeast"/>
        <w:jc w:val="center"/>
        <w:rPr>
          <w:rFonts w:ascii="Verdana" w:eastAsia="Times New Roman" w:hAnsi="Verdana" w:cs="Times New Roman"/>
          <w:color w:val="333333"/>
          <w:sz w:val="29"/>
          <w:szCs w:val="29"/>
          <w:lang w:eastAsia="es-CO"/>
        </w:rPr>
      </w:pPr>
      <w:r>
        <w:rPr>
          <w:rFonts w:ascii="Verdana" w:eastAsia="Times New Roman" w:hAnsi="Verdana" w:cs="Times New Roman"/>
          <w:noProof/>
          <w:color w:val="B85B5A"/>
          <w:sz w:val="29"/>
          <w:szCs w:val="29"/>
          <w:lang w:eastAsia="es-CO"/>
        </w:rPr>
        <w:drawing>
          <wp:inline distT="0" distB="0" distL="0" distR="0">
            <wp:extent cx="3810000" cy="2857500"/>
            <wp:effectExtent l="0" t="0" r="0" b="0"/>
            <wp:docPr id="4" name="Imagen 4" descr="http://photos1.blogger.com/blogger2/7970/1681/400/23_000.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hotos1.blogger.com/blogger2/7970/1681/400/23_000.jpg">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53706" w:rsidRPr="00D53706" w:rsidRDefault="00D53706" w:rsidP="00D53706">
      <w:pPr>
        <w:rPr>
          <w:color w:val="000000" w:themeColor="text1"/>
        </w:rPr>
      </w:pPr>
    </w:p>
    <w:sectPr w:rsidR="00D53706" w:rsidRPr="00D53706" w:rsidSect="00F87D0E">
      <w:pgSz w:w="12240" w:h="15840"/>
      <w:pgMar w:top="1417" w:right="1701" w:bottom="1417" w:left="1701" w:header="708" w:footer="708" w:gutter="0"/>
      <w:pgBorders w:offsetFrom="page">
        <w:top w:val="confettiStreamers" w:sz="31" w:space="24" w:color="auto"/>
        <w:left w:val="confettiStreamers" w:sz="31" w:space="24" w:color="auto"/>
        <w:bottom w:val="confettiStreamers" w:sz="31" w:space="24" w:color="auto"/>
        <w:right w:val="confettiStreamer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706"/>
    <w:rsid w:val="00BD46F6"/>
    <w:rsid w:val="00D53706"/>
    <w:rsid w:val="00F87D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53706"/>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537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3706"/>
    <w:rPr>
      <w:rFonts w:ascii="Tahoma" w:hAnsi="Tahoma" w:cs="Tahoma"/>
      <w:sz w:val="16"/>
      <w:szCs w:val="16"/>
    </w:rPr>
  </w:style>
  <w:style w:type="character" w:customStyle="1" w:styleId="Ttulo2Car">
    <w:name w:val="Título 2 Car"/>
    <w:basedOn w:val="Fuentedeprrafopredeter"/>
    <w:link w:val="Ttulo2"/>
    <w:uiPriority w:val="9"/>
    <w:rsid w:val="00D53706"/>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D5370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53706"/>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537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3706"/>
    <w:rPr>
      <w:rFonts w:ascii="Tahoma" w:hAnsi="Tahoma" w:cs="Tahoma"/>
      <w:sz w:val="16"/>
      <w:szCs w:val="16"/>
    </w:rPr>
  </w:style>
  <w:style w:type="character" w:customStyle="1" w:styleId="Ttulo2Car">
    <w:name w:val="Título 2 Car"/>
    <w:basedOn w:val="Fuentedeprrafopredeter"/>
    <w:link w:val="Ttulo2"/>
    <w:uiPriority w:val="9"/>
    <w:rsid w:val="00D53706"/>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D5370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284469">
      <w:bodyDiv w:val="1"/>
      <w:marLeft w:val="0"/>
      <w:marRight w:val="0"/>
      <w:marTop w:val="0"/>
      <w:marBottom w:val="0"/>
      <w:divBdr>
        <w:top w:val="none" w:sz="0" w:space="0" w:color="auto"/>
        <w:left w:val="none" w:sz="0" w:space="0" w:color="auto"/>
        <w:bottom w:val="none" w:sz="0" w:space="0" w:color="auto"/>
        <w:right w:val="none" w:sz="0" w:space="0" w:color="auto"/>
      </w:divBdr>
      <w:divsChild>
        <w:div w:id="2093431724">
          <w:marLeft w:val="0"/>
          <w:marRight w:val="0"/>
          <w:marTop w:val="0"/>
          <w:marBottom w:val="0"/>
          <w:divBdr>
            <w:top w:val="none" w:sz="0" w:space="0" w:color="auto"/>
            <w:left w:val="none" w:sz="0" w:space="0" w:color="auto"/>
            <w:bottom w:val="none" w:sz="0" w:space="0" w:color="auto"/>
            <w:right w:val="none" w:sz="0" w:space="0" w:color="auto"/>
          </w:divBdr>
        </w:div>
        <w:div w:id="1222979173">
          <w:marLeft w:val="0"/>
          <w:marRight w:val="0"/>
          <w:marTop w:val="0"/>
          <w:marBottom w:val="0"/>
          <w:divBdr>
            <w:top w:val="none" w:sz="0" w:space="0" w:color="auto"/>
            <w:left w:val="none" w:sz="0" w:space="0" w:color="auto"/>
            <w:bottom w:val="none" w:sz="0" w:space="0" w:color="auto"/>
            <w:right w:val="none" w:sz="0" w:space="0" w:color="auto"/>
          </w:divBdr>
        </w:div>
        <w:div w:id="1609123261">
          <w:marLeft w:val="0"/>
          <w:marRight w:val="0"/>
          <w:marTop w:val="0"/>
          <w:marBottom w:val="0"/>
          <w:divBdr>
            <w:top w:val="none" w:sz="0" w:space="0" w:color="auto"/>
            <w:left w:val="none" w:sz="0" w:space="0" w:color="auto"/>
            <w:bottom w:val="none" w:sz="0" w:space="0" w:color="auto"/>
            <w:right w:val="none" w:sz="0" w:space="0" w:color="auto"/>
          </w:divBdr>
        </w:div>
        <w:div w:id="296691761">
          <w:marLeft w:val="0"/>
          <w:marRight w:val="0"/>
          <w:marTop w:val="0"/>
          <w:marBottom w:val="0"/>
          <w:divBdr>
            <w:top w:val="none" w:sz="0" w:space="0" w:color="auto"/>
            <w:left w:val="none" w:sz="0" w:space="0" w:color="auto"/>
            <w:bottom w:val="none" w:sz="0" w:space="0" w:color="auto"/>
            <w:right w:val="none" w:sz="0" w:space="0" w:color="auto"/>
          </w:divBdr>
        </w:div>
        <w:div w:id="54206682">
          <w:marLeft w:val="0"/>
          <w:marRight w:val="0"/>
          <w:marTop w:val="0"/>
          <w:marBottom w:val="0"/>
          <w:divBdr>
            <w:top w:val="none" w:sz="0" w:space="0" w:color="auto"/>
            <w:left w:val="none" w:sz="0" w:space="0" w:color="auto"/>
            <w:bottom w:val="none" w:sz="0" w:space="0" w:color="auto"/>
            <w:right w:val="none" w:sz="0" w:space="0" w:color="auto"/>
          </w:divBdr>
        </w:div>
        <w:div w:id="1426806305">
          <w:marLeft w:val="0"/>
          <w:marRight w:val="0"/>
          <w:marTop w:val="0"/>
          <w:marBottom w:val="0"/>
          <w:divBdr>
            <w:top w:val="none" w:sz="0" w:space="0" w:color="auto"/>
            <w:left w:val="none" w:sz="0" w:space="0" w:color="auto"/>
            <w:bottom w:val="none" w:sz="0" w:space="0" w:color="auto"/>
            <w:right w:val="none" w:sz="0" w:space="0" w:color="auto"/>
          </w:divBdr>
        </w:div>
        <w:div w:id="1672636236">
          <w:marLeft w:val="0"/>
          <w:marRight w:val="0"/>
          <w:marTop w:val="0"/>
          <w:marBottom w:val="0"/>
          <w:divBdr>
            <w:top w:val="none" w:sz="0" w:space="0" w:color="auto"/>
            <w:left w:val="none" w:sz="0" w:space="0" w:color="auto"/>
            <w:bottom w:val="none" w:sz="0" w:space="0" w:color="auto"/>
            <w:right w:val="none" w:sz="0" w:space="0" w:color="auto"/>
          </w:divBdr>
        </w:div>
        <w:div w:id="1888250336">
          <w:marLeft w:val="0"/>
          <w:marRight w:val="0"/>
          <w:marTop w:val="0"/>
          <w:marBottom w:val="0"/>
          <w:divBdr>
            <w:top w:val="none" w:sz="0" w:space="0" w:color="auto"/>
            <w:left w:val="none" w:sz="0" w:space="0" w:color="auto"/>
            <w:bottom w:val="none" w:sz="0" w:space="0" w:color="auto"/>
            <w:right w:val="none" w:sz="0" w:space="0" w:color="auto"/>
          </w:divBdr>
        </w:div>
        <w:div w:id="1810122929">
          <w:marLeft w:val="0"/>
          <w:marRight w:val="0"/>
          <w:marTop w:val="0"/>
          <w:marBottom w:val="0"/>
          <w:divBdr>
            <w:top w:val="none" w:sz="0" w:space="0" w:color="auto"/>
            <w:left w:val="none" w:sz="0" w:space="0" w:color="auto"/>
            <w:bottom w:val="none" w:sz="0" w:space="0" w:color="auto"/>
            <w:right w:val="none" w:sz="0" w:space="0" w:color="auto"/>
          </w:divBdr>
        </w:div>
        <w:div w:id="994650223">
          <w:marLeft w:val="0"/>
          <w:marRight w:val="0"/>
          <w:marTop w:val="0"/>
          <w:marBottom w:val="0"/>
          <w:divBdr>
            <w:top w:val="none" w:sz="0" w:space="0" w:color="auto"/>
            <w:left w:val="none" w:sz="0" w:space="0" w:color="auto"/>
            <w:bottom w:val="none" w:sz="0" w:space="0" w:color="auto"/>
            <w:right w:val="none" w:sz="0" w:space="0" w:color="auto"/>
          </w:divBdr>
        </w:div>
        <w:div w:id="1072922170">
          <w:marLeft w:val="0"/>
          <w:marRight w:val="0"/>
          <w:marTop w:val="0"/>
          <w:marBottom w:val="0"/>
          <w:divBdr>
            <w:top w:val="none" w:sz="0" w:space="0" w:color="auto"/>
            <w:left w:val="none" w:sz="0" w:space="0" w:color="auto"/>
            <w:bottom w:val="none" w:sz="0" w:space="0" w:color="auto"/>
            <w:right w:val="none" w:sz="0" w:space="0" w:color="auto"/>
          </w:divBdr>
        </w:div>
        <w:div w:id="809247699">
          <w:marLeft w:val="0"/>
          <w:marRight w:val="0"/>
          <w:marTop w:val="0"/>
          <w:marBottom w:val="0"/>
          <w:divBdr>
            <w:top w:val="none" w:sz="0" w:space="0" w:color="auto"/>
            <w:left w:val="none" w:sz="0" w:space="0" w:color="auto"/>
            <w:bottom w:val="none" w:sz="0" w:space="0" w:color="auto"/>
            <w:right w:val="none" w:sz="0" w:space="0" w:color="auto"/>
          </w:divBdr>
        </w:div>
        <w:div w:id="2020502052">
          <w:marLeft w:val="0"/>
          <w:marRight w:val="0"/>
          <w:marTop w:val="0"/>
          <w:marBottom w:val="0"/>
          <w:divBdr>
            <w:top w:val="none" w:sz="0" w:space="0" w:color="auto"/>
            <w:left w:val="none" w:sz="0" w:space="0" w:color="auto"/>
            <w:bottom w:val="none" w:sz="0" w:space="0" w:color="auto"/>
            <w:right w:val="none" w:sz="0" w:space="0" w:color="auto"/>
          </w:divBdr>
        </w:div>
        <w:div w:id="395325701">
          <w:marLeft w:val="0"/>
          <w:marRight w:val="0"/>
          <w:marTop w:val="0"/>
          <w:marBottom w:val="0"/>
          <w:divBdr>
            <w:top w:val="none" w:sz="0" w:space="0" w:color="auto"/>
            <w:left w:val="none" w:sz="0" w:space="0" w:color="auto"/>
            <w:bottom w:val="none" w:sz="0" w:space="0" w:color="auto"/>
            <w:right w:val="none" w:sz="0" w:space="0" w:color="auto"/>
          </w:divBdr>
        </w:div>
        <w:div w:id="403337079">
          <w:marLeft w:val="0"/>
          <w:marRight w:val="0"/>
          <w:marTop w:val="0"/>
          <w:marBottom w:val="0"/>
          <w:divBdr>
            <w:top w:val="none" w:sz="0" w:space="0" w:color="auto"/>
            <w:left w:val="none" w:sz="0" w:space="0" w:color="auto"/>
            <w:bottom w:val="none" w:sz="0" w:space="0" w:color="auto"/>
            <w:right w:val="none" w:sz="0" w:space="0" w:color="auto"/>
          </w:divBdr>
        </w:div>
        <w:div w:id="1161580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hotos1.blogger.com/blogger2/7970/1681/1600/3_000.jpg" TargetMode="External"/><Relationship Id="rId18" Type="http://schemas.openxmlformats.org/officeDocument/2006/relationships/image" Target="media/image8.jpeg"/><Relationship Id="rId26" Type="http://schemas.openxmlformats.org/officeDocument/2006/relationships/image" Target="media/image12.jpeg"/><Relationship Id="rId39" Type="http://schemas.openxmlformats.org/officeDocument/2006/relationships/hyperlink" Target="http://photos1.blogger.com/blogger2/7970/1681/1600/16_000.jpg" TargetMode="External"/><Relationship Id="rId3" Type="http://schemas.microsoft.com/office/2007/relationships/stylesWithEffects" Target="stylesWithEffects.xml"/><Relationship Id="rId21" Type="http://schemas.openxmlformats.org/officeDocument/2006/relationships/hyperlink" Target="http://photos1.blogger.com/blogger2/7970/1681/1600/7_000.jpg" TargetMode="External"/><Relationship Id="rId34" Type="http://schemas.openxmlformats.org/officeDocument/2006/relationships/image" Target="media/image16.jpeg"/><Relationship Id="rId42" Type="http://schemas.openxmlformats.org/officeDocument/2006/relationships/image" Target="media/image20.jpeg"/><Relationship Id="rId47" Type="http://schemas.openxmlformats.org/officeDocument/2006/relationships/hyperlink" Target="http://photos1.blogger.com/blogger2/7970/1681/1600/21_000.jpg" TargetMode="External"/><Relationship Id="rId50" Type="http://schemas.openxmlformats.org/officeDocument/2006/relationships/image" Target="media/image24.jpeg"/><Relationship Id="rId7" Type="http://schemas.openxmlformats.org/officeDocument/2006/relationships/image" Target="media/image2.emf"/><Relationship Id="rId12" Type="http://schemas.openxmlformats.org/officeDocument/2006/relationships/image" Target="media/image5.jpeg"/><Relationship Id="rId17" Type="http://schemas.openxmlformats.org/officeDocument/2006/relationships/hyperlink" Target="http://photos1.blogger.com/blogger2/7970/1681/1600/5_000.jpg" TargetMode="External"/><Relationship Id="rId25" Type="http://schemas.openxmlformats.org/officeDocument/2006/relationships/hyperlink" Target="http://photos1.blogger.com/blogger2/7970/1681/1600/9_000.jpg" TargetMode="External"/><Relationship Id="rId33" Type="http://schemas.openxmlformats.org/officeDocument/2006/relationships/hyperlink" Target="http://photos1.blogger.com/blogger2/7970/1681/1600/13_000.jpg" TargetMode="External"/><Relationship Id="rId38" Type="http://schemas.openxmlformats.org/officeDocument/2006/relationships/image" Target="media/image18.jpeg"/><Relationship Id="rId46"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photos1.blogger.com/blogger2/7970/1681/1600/11_001.jpg" TargetMode="External"/><Relationship Id="rId41" Type="http://schemas.openxmlformats.org/officeDocument/2006/relationships/hyperlink" Target="http://photos1.blogger.com/blogger2/7970/1681/1600/17_000.jp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photos1.blogger.com/blogger2/7970/1681/1600/2_000.0.jpg" TargetMode="External"/><Relationship Id="rId24" Type="http://schemas.openxmlformats.org/officeDocument/2006/relationships/image" Target="media/image11.jpeg"/><Relationship Id="rId32" Type="http://schemas.openxmlformats.org/officeDocument/2006/relationships/image" Target="media/image15.jpeg"/><Relationship Id="rId37" Type="http://schemas.openxmlformats.org/officeDocument/2006/relationships/hyperlink" Target="http://photos1.blogger.com/blogger2/7970/1681/1600/15_000.jpg" TargetMode="External"/><Relationship Id="rId40" Type="http://schemas.openxmlformats.org/officeDocument/2006/relationships/image" Target="media/image19.jpeg"/><Relationship Id="rId45" Type="http://schemas.openxmlformats.org/officeDocument/2006/relationships/hyperlink" Target="http://photos1.blogger.com/blogger2/7970/1681/1600/19_000.jp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hotos1.blogger.com/blogger2/7970/1681/1600/4_000.jpg" TargetMode="External"/><Relationship Id="rId23" Type="http://schemas.openxmlformats.org/officeDocument/2006/relationships/hyperlink" Target="http://photos1.blogger.com/blogger2/7970/1681/1600/8_000.jpg" TargetMode="External"/><Relationship Id="rId28" Type="http://schemas.openxmlformats.org/officeDocument/2006/relationships/image" Target="media/image13.jpeg"/><Relationship Id="rId36" Type="http://schemas.openxmlformats.org/officeDocument/2006/relationships/image" Target="media/image17.jpeg"/><Relationship Id="rId49" Type="http://schemas.openxmlformats.org/officeDocument/2006/relationships/hyperlink" Target="http://photos1.blogger.com/blogger2/7970/1681/1600/20_000.jpg" TargetMode="External"/><Relationship Id="rId10" Type="http://schemas.openxmlformats.org/officeDocument/2006/relationships/image" Target="media/image4.jpeg"/><Relationship Id="rId19" Type="http://schemas.openxmlformats.org/officeDocument/2006/relationships/hyperlink" Target="http://photos1.blogger.com/blogger2/7970/1681/1600/6_000.jpg" TargetMode="External"/><Relationship Id="rId31" Type="http://schemas.openxmlformats.org/officeDocument/2006/relationships/hyperlink" Target="http://photos1.blogger.com/blogger2/7970/1681/1600/12_000.jpg" TargetMode="External"/><Relationship Id="rId44" Type="http://schemas.openxmlformats.org/officeDocument/2006/relationships/image" Target="media/image21.jpeg"/><Relationship Id="rId52"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hyperlink" Target="http://photos1.blogger.com/blogger2/7970/1681/1600/1_001.0.jpg" TargetMode="External"/><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hyperlink" Target="http://photos1.blogger.com/blogger2/7970/1681/1600/10_000.jpg" TargetMode="External"/><Relationship Id="rId30" Type="http://schemas.openxmlformats.org/officeDocument/2006/relationships/image" Target="media/image14.jpeg"/><Relationship Id="rId35" Type="http://schemas.openxmlformats.org/officeDocument/2006/relationships/hyperlink" Target="http://photos1.blogger.com/blogger2/7970/1681/1600/14_000.jpg" TargetMode="External"/><Relationship Id="rId43" Type="http://schemas.openxmlformats.org/officeDocument/2006/relationships/hyperlink" Target="http://photos1.blogger.com/blogger2/7970/1681/1600/18_000.jpg" TargetMode="External"/><Relationship Id="rId48" Type="http://schemas.openxmlformats.org/officeDocument/2006/relationships/image" Target="media/image23.jpeg"/><Relationship Id="rId8" Type="http://schemas.openxmlformats.org/officeDocument/2006/relationships/image" Target="media/image3.emf"/><Relationship Id="rId51" Type="http://schemas.openxmlformats.org/officeDocument/2006/relationships/hyperlink" Target="http://photos1.blogger.com/blogger2/7970/1681/1600/23_000.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C267E-8645-460A-BD4B-0921D55B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747</Words>
  <Characters>4114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2012-05-31T18:48:00Z</dcterms:created>
  <dcterms:modified xsi:type="dcterms:W3CDTF">2012-05-31T18:48:00Z</dcterms:modified>
</cp:coreProperties>
</file>